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孝义市朝阳街幼儿园简介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朝阳街幼儿园创建于2019年9月，是市委市政府为服务采煤沉陷区，搬迁进城群众，建设的一所市直公办幼儿园，位于孝义市朝阳街、下栅新区北门、东50米，幼儿园占地面积6800平方米，建筑面积2890平方米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办公室咨询电话田老师（13111185266）。幼儿园高标准高起点建设，每个班都配备先进的现代化教育教学设施，一体机，热水器、空调、消毒柜等，玩教具全部选用幼儿园国标材质，健康环保。此外幼儿园还设置有保健室、活动室、科学实验室、音乐剧场，多功能室。户外设施齐全，各种大小型玩具，星罗棋布，供儿童游玩的沙池、水池、各种体能锻炼场地、野战游戏营地、种植体验园，一应俱全。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幼儿园为3轨设置，可同时开设大中小9个教学班级，容纳300余名幼儿，目前在园幼儿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267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名（本年度我园招生原则上优先招收本辖区的常住户籍幼儿，我们成立了招生工作小组，由园长担任组长，招生工作小组成员各司其职，各负其责。我园预计招生9个班，280名幼儿，由其监护人带好幼儿户口本来园填写幼儿入园申请表即可，录取条件为符合入园年龄、身体健康的幼儿。到目前为止我园实际招生8个班，267名幼儿，与往年招生情况相比，生源有所减少。），现有教职工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名，其中公办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名，公派合同制5名，特岗教师2名，自雇教师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名，保健医1名，保安2名，杂工1人。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师资力量雄厚，持证上岗，  1名教师荣获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吕梁市学科带头人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名教师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荣获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保教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能手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1名教师荣获孝义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市教学能手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9名教师荣获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孝义市模范教师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1名教师荣获孝义市“卓越”班主任，1名教师荣获孝义市优秀班主任，1名教师荣获孝义市先进工作者等。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幼儿园收费标准严格按照市局统一管理，收取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保育费1200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元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书费222元。不乱收费，同时实行收费公示制度。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我园资助工作严格按照上级资助文件执行，资助对象是具有正式注册学籍的在园家庭经济困难幼儿，本年度资助幼儿22人，资助标准：1000元/人/学年，共计资助金额22000 元。我园配备专职人员具体负责资助资金的发放及名册登记、档案保管工作。并建立资助领导小组，资助经费实行专款专用，专账核算。并在醒目位置公示资助资金使用情况，接受老师及幼儿家长的监督。</w:t>
      </w:r>
    </w:p>
    <w:p>
      <w:pPr>
        <w:rPr>
          <w:rFonts w:hint="eastAsia" w:ascii="仿宋" w:hAnsi="仿宋" w:eastAsia="仿宋" w:cs="仿宋"/>
          <w:b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sz w:val="32"/>
          <w:szCs w:val="32"/>
        </w:rPr>
        <w:t>我们秉承“去奔跑、 去梦想 、去探索”的办园理念，“浇花浇根  育儿育心”的办园宗旨，“一花一世界，一生一彩虹”的办园愿景。不断提升办园条件，创新管理机制，发展特色教育，取得了显著的业绩。我园开发的“幼儿园户外体能锻炼内容与幼儿发展水平的实践研究”课题被立为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sz w:val="32"/>
          <w:szCs w:val="32"/>
          <w:lang w:eastAsia="zh-CN"/>
        </w:rPr>
        <w:t>“十四五”</w:t>
      </w:r>
      <w:r>
        <w:rPr>
          <w:rFonts w:hint="eastAsia" w:ascii="仿宋" w:hAnsi="仿宋" w:eastAsia="仿宋" w:cs="仿宋"/>
          <w:b w:val="0"/>
          <w:sz w:val="32"/>
          <w:szCs w:val="32"/>
        </w:rPr>
        <w:t>学前教育重点课题。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园以“趣”教育为特色课程，寻找教育的本真，破除教育的功利，领悟教育的真谛，秉承尊重与爱的原则，创设多元的环境，开启赋有童趣的儿童世界。探索有乐趣的游戏活动、野趣的户外活动，妙趣的主题活动，让孩子们学会生存、学会学习、学会交往、学会做人！开启未知的童趣世界！一个“趣”字就是最质朴和本真的初心。我们的教育有了探索的“趣”，有了“趣”的探索，才会有道不完的快乐成长风景。</w:t>
      </w:r>
    </w:p>
    <w:p>
      <w:pPr>
        <w:rPr>
          <w:rFonts w:hint="default" w:ascii="仿宋" w:hAnsi="仿宋" w:eastAsia="仿宋" w:cs="仿宋"/>
          <w:b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jI2NTI4NmI4OTRkZWI0NmFmNjc1NTQxODRmYjkifQ=="/>
  </w:docVars>
  <w:rsids>
    <w:rsidRoot w:val="0C6F1D97"/>
    <w:rsid w:val="01916C5A"/>
    <w:rsid w:val="02D05560"/>
    <w:rsid w:val="04117BDE"/>
    <w:rsid w:val="05B922DB"/>
    <w:rsid w:val="07163C09"/>
    <w:rsid w:val="0864276E"/>
    <w:rsid w:val="0C0F0EA7"/>
    <w:rsid w:val="0C6F1D97"/>
    <w:rsid w:val="0FA45DAA"/>
    <w:rsid w:val="10B1077E"/>
    <w:rsid w:val="131E2317"/>
    <w:rsid w:val="137F4B64"/>
    <w:rsid w:val="13AC4083"/>
    <w:rsid w:val="14952165"/>
    <w:rsid w:val="172B6DB1"/>
    <w:rsid w:val="17667DE9"/>
    <w:rsid w:val="17B209EB"/>
    <w:rsid w:val="1C7A6810"/>
    <w:rsid w:val="1CB11B06"/>
    <w:rsid w:val="204F3B10"/>
    <w:rsid w:val="21E93AF0"/>
    <w:rsid w:val="22DF561F"/>
    <w:rsid w:val="24BF478F"/>
    <w:rsid w:val="286F11F3"/>
    <w:rsid w:val="2C994A91"/>
    <w:rsid w:val="2D3A16A4"/>
    <w:rsid w:val="2D7B23E8"/>
    <w:rsid w:val="2DB63420"/>
    <w:rsid w:val="2E9D6A58"/>
    <w:rsid w:val="2EB711FE"/>
    <w:rsid w:val="302C5C1C"/>
    <w:rsid w:val="31434FCB"/>
    <w:rsid w:val="32C739DA"/>
    <w:rsid w:val="33064502"/>
    <w:rsid w:val="33AE06F6"/>
    <w:rsid w:val="34873421"/>
    <w:rsid w:val="3599165E"/>
    <w:rsid w:val="36455341"/>
    <w:rsid w:val="3FAA26B9"/>
    <w:rsid w:val="41911D83"/>
    <w:rsid w:val="45833790"/>
    <w:rsid w:val="45BB5620"/>
    <w:rsid w:val="479559FD"/>
    <w:rsid w:val="4B8D1181"/>
    <w:rsid w:val="4F4026F2"/>
    <w:rsid w:val="5151508A"/>
    <w:rsid w:val="52140592"/>
    <w:rsid w:val="54063F0A"/>
    <w:rsid w:val="5875165E"/>
    <w:rsid w:val="5A146C55"/>
    <w:rsid w:val="5B8B1199"/>
    <w:rsid w:val="5BA26C0E"/>
    <w:rsid w:val="5D1A27D4"/>
    <w:rsid w:val="5D301FF8"/>
    <w:rsid w:val="5E6957C1"/>
    <w:rsid w:val="67892A30"/>
    <w:rsid w:val="714978E5"/>
    <w:rsid w:val="75ED6880"/>
    <w:rsid w:val="7D8C4BD1"/>
    <w:rsid w:val="7F0D3AEF"/>
    <w:rsid w:val="7F60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1211</Words>
  <Characters>1254</Characters>
  <Lines>0</Lines>
  <Paragraphs>0</Paragraphs>
  <TotalTime>7</TotalTime>
  <ScaleCrop>false</ScaleCrop>
  <LinksUpToDate>false</LinksUpToDate>
  <CharactersWithSpaces>1262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2022-12-30T06:01:00Z</dcterms:created>
  <dc:creator>麦兜的春天</dc:creator>
  <cp:lastModifiedBy>武瑢</cp:lastModifiedBy>
  <dcterms:modified xsi:type="dcterms:W3CDTF">2024-02-18T03:17:55Z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5A868756A30B4DBE904642DFE4C74A7C_12</vt:lpwstr>
  </property>
</Properties>
</file>